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B" w:rsidRPr="00D55973" w:rsidRDefault="009A3E0B" w:rsidP="009A3E0B">
      <w:pPr>
        <w:pStyle w:val="2"/>
        <w:jc w:val="center"/>
        <w:rPr>
          <w:b/>
          <w:i/>
          <w:color w:val="FF0000"/>
          <w:sz w:val="56"/>
          <w:szCs w:val="56"/>
          <w:lang w:val="ru-RU"/>
        </w:rPr>
      </w:pPr>
      <w:r>
        <w:rPr>
          <w:b/>
          <w:i/>
          <w:color w:val="FF0000"/>
          <w:sz w:val="56"/>
          <w:szCs w:val="56"/>
          <w:lang w:val="ru-RU"/>
        </w:rPr>
        <w:t xml:space="preserve">ПРИЕМ В ЧЛЕНЫ ПРОФСОЮЗА </w:t>
      </w:r>
    </w:p>
    <w:p w:rsidR="009A3E0B" w:rsidRDefault="009A3E0B" w:rsidP="009A3E0B">
      <w:pPr>
        <w:jc w:val="center"/>
        <w:rPr>
          <w:color w:val="FF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</w:tblGrid>
      <w:tr w:rsidR="009A3E0B" w:rsidTr="00A7387B">
        <w:tc>
          <w:tcPr>
            <w:tcW w:w="6344" w:type="dxa"/>
          </w:tcPr>
          <w:p w:rsidR="009A3E0B" w:rsidRDefault="009A3E0B" w:rsidP="00A7387B">
            <w:pPr>
              <w:rPr>
                <w:rFonts w:eastAsia="Times New Roman"/>
                <w:color w:val="FF000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Cs w:val="20"/>
                <w:lang w:eastAsia="ru-RU"/>
              </w:rPr>
              <w:t>Получи информацию о правах и обязанностях</w:t>
            </w:r>
          </w:p>
          <w:p w:rsidR="009A3E0B" w:rsidRDefault="009A3E0B" w:rsidP="00A7387B">
            <w:pPr>
              <w:jc w:val="center"/>
              <w:rPr>
                <w:rFonts w:eastAsia="Times New Roman"/>
                <w:color w:val="FF000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0000"/>
                <w:szCs w:val="20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6" type="#_x0000_t102" style="position:absolute;left:0;text-align:left;margin-left:-100.9pt;margin-top:50.5pt;width:57.75pt;height:95.65pt;z-index:251658240"/>
              </w:pict>
            </w:r>
            <w:r>
              <w:rPr>
                <w:rFonts w:eastAsia="Times New Roman"/>
                <w:color w:val="FF0000"/>
                <w:szCs w:val="20"/>
                <w:lang w:eastAsia="ru-RU"/>
              </w:rPr>
              <w:t>члена профсоюза в профкоме твоего учреждения, учебного заведения. Ознакомься в первичной организации с Уставом Белорусского профессионального союза работников здравоохранения</w:t>
            </w:r>
          </w:p>
        </w:tc>
      </w:tr>
    </w:tbl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</w:tblGrid>
      <w:tr w:rsidR="009A3E0B" w:rsidTr="00A7387B">
        <w:tc>
          <w:tcPr>
            <w:tcW w:w="6344" w:type="dxa"/>
          </w:tcPr>
          <w:p w:rsidR="009A3E0B" w:rsidRDefault="009A3E0B" w:rsidP="00A7387B">
            <w:pPr>
              <w:jc w:val="center"/>
              <w:rPr>
                <w:rFonts w:eastAsia="Times New Roman"/>
                <w:color w:val="FF000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Cs w:val="20"/>
                <w:lang w:eastAsia="ru-RU"/>
              </w:rPr>
              <w:t>Напиши заявление о приеме в Белорусский профессиональный союз работников здравоохранения</w:t>
            </w:r>
          </w:p>
        </w:tc>
      </w:tr>
    </w:tbl>
    <w:p w:rsidR="009A3E0B" w:rsidRDefault="009A3E0B" w:rsidP="009A3E0B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27" type="#_x0000_t102" style="position:absolute;left:0;text-align:left;margin-left:48.45pt;margin-top:5.5pt;width:57.75pt;height:95.65pt;z-index:251658240;mso-position-horizontal-relative:text;mso-position-vertical-relative:text"/>
        </w:pict>
      </w: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</w:tblGrid>
      <w:tr w:rsidR="009A3E0B" w:rsidTr="00A7387B">
        <w:tc>
          <w:tcPr>
            <w:tcW w:w="6344" w:type="dxa"/>
          </w:tcPr>
          <w:p w:rsidR="009A3E0B" w:rsidRDefault="009A3E0B" w:rsidP="00A7387B">
            <w:pPr>
              <w:jc w:val="center"/>
              <w:rPr>
                <w:rFonts w:eastAsia="Times New Roman"/>
                <w:color w:val="FF000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Cs w:val="20"/>
                <w:lang w:eastAsia="ru-RU"/>
              </w:rPr>
              <w:t>Подай заявление о перечислении профсоюзных взносов на счет первичной профсоюзной организации через бухгалтерию своего учреждения</w:t>
            </w:r>
          </w:p>
        </w:tc>
      </w:tr>
    </w:tbl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pict>
          <v:shape id="_x0000_s1028" type="#_x0000_t102" style="position:absolute;left:0;text-align:left;margin-left:48.45pt;margin-top:9.75pt;width:57.75pt;height:95.65pt;z-index:251658240"/>
        </w:pict>
      </w:r>
    </w:p>
    <w:p w:rsidR="009A3E0B" w:rsidRDefault="009A3E0B" w:rsidP="009A3E0B">
      <w:pPr>
        <w:jc w:val="center"/>
        <w:rPr>
          <w:color w:val="FF0000"/>
        </w:rPr>
      </w:pPr>
    </w:p>
    <w:p w:rsidR="009A3E0B" w:rsidRDefault="009A3E0B" w:rsidP="009A3E0B">
      <w:pPr>
        <w:jc w:val="center"/>
        <w:rPr>
          <w:color w:val="FF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</w:tblGrid>
      <w:tr w:rsidR="009A3E0B" w:rsidTr="00A7387B">
        <w:tc>
          <w:tcPr>
            <w:tcW w:w="6344" w:type="dxa"/>
          </w:tcPr>
          <w:p w:rsidR="009A3E0B" w:rsidRDefault="009A3E0B" w:rsidP="00A7387B">
            <w:pPr>
              <w:jc w:val="center"/>
              <w:rPr>
                <w:rFonts w:eastAsia="Times New Roman"/>
                <w:color w:val="FF000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Cs w:val="20"/>
                <w:lang w:eastAsia="ru-RU"/>
              </w:rPr>
              <w:t>Получи профсоюзный билет члена профсоюза и сильного союзника в лице Белорусского профессионального союза работников здравоохранения</w:t>
            </w:r>
          </w:p>
        </w:tc>
      </w:tr>
    </w:tbl>
    <w:p w:rsidR="009A3E0B" w:rsidRDefault="009A3E0B" w:rsidP="009A3E0B">
      <w:pPr>
        <w:jc w:val="center"/>
        <w:rPr>
          <w:color w:val="FF0000"/>
        </w:rPr>
      </w:pPr>
    </w:p>
    <w:sectPr w:rsidR="009A3E0B" w:rsidSect="000F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1BEC"/>
    <w:multiLevelType w:val="multilevel"/>
    <w:tmpl w:val="CFE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755"/>
    <w:rsid w:val="000F777D"/>
    <w:rsid w:val="00362AB9"/>
    <w:rsid w:val="00811943"/>
    <w:rsid w:val="009A3E0B"/>
    <w:rsid w:val="00AE0846"/>
    <w:rsid w:val="00D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7D"/>
  </w:style>
  <w:style w:type="paragraph" w:styleId="2">
    <w:name w:val="heading 2"/>
    <w:basedOn w:val="a"/>
    <w:next w:val="a"/>
    <w:link w:val="20"/>
    <w:qFormat/>
    <w:rsid w:val="009A3E0B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E0B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2020-09-18T08:29:00Z</dcterms:created>
  <dcterms:modified xsi:type="dcterms:W3CDTF">2020-09-18T08:29:00Z</dcterms:modified>
</cp:coreProperties>
</file>